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B91" w:rsidRDefault="00767B91" w:rsidP="00767B91">
      <w:pPr>
        <w:pStyle w:val="ConsPlusNormal"/>
        <w:jc w:val="right"/>
      </w:pPr>
      <w:r>
        <w:t>Приложение 1</w:t>
      </w:r>
    </w:p>
    <w:p w:rsidR="00767B91" w:rsidRDefault="00767B91" w:rsidP="00767B91">
      <w:pPr>
        <w:pStyle w:val="ConsPlusNormal"/>
        <w:jc w:val="right"/>
      </w:pPr>
      <w:r>
        <w:t>к методическому комментарию</w:t>
      </w:r>
    </w:p>
    <w:p w:rsidR="00767B91" w:rsidRDefault="00767B91" w:rsidP="00767B91">
      <w:pPr>
        <w:pStyle w:val="ConsPlusNormal"/>
        <w:jc w:val="right"/>
      </w:pPr>
    </w:p>
    <w:p w:rsidR="003D605E" w:rsidRDefault="003D605E" w:rsidP="000C76D0">
      <w:pPr>
        <w:pStyle w:val="ConsPlusNormal"/>
        <w:jc w:val="center"/>
      </w:pPr>
      <w:r>
        <w:t>Изменения ООП НОО</w:t>
      </w:r>
      <w:r w:rsidR="000C76D0">
        <w:t xml:space="preserve"> </w:t>
      </w:r>
      <w:r>
        <w:t xml:space="preserve">в соответствии с приказом Минпросвещения России от 09.10.2024 </w:t>
      </w:r>
      <w:r w:rsidR="000C76D0">
        <w:t xml:space="preserve">№ </w:t>
      </w:r>
      <w:r>
        <w:t>704</w:t>
      </w:r>
      <w:r w:rsidR="000C76D0">
        <w:t xml:space="preserve"> </w:t>
      </w:r>
      <w:r>
        <w:t>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</w:t>
      </w:r>
    </w:p>
    <w:p w:rsidR="003D605E" w:rsidRDefault="003D605E" w:rsidP="00767B91">
      <w:pPr>
        <w:pStyle w:val="ConsPlusNormal"/>
        <w:jc w:val="right"/>
      </w:pPr>
    </w:p>
    <w:p w:rsidR="000C76D0" w:rsidRDefault="000C76D0" w:rsidP="00D86B07">
      <w:pPr>
        <w:pStyle w:val="ConsPlusNormal"/>
        <w:ind w:firstLine="539"/>
        <w:jc w:val="both"/>
      </w:pPr>
      <w:r w:rsidRPr="00DD5391">
        <w:rPr>
          <w:szCs w:val="24"/>
        </w:rPr>
        <w:t xml:space="preserve">1.3. Система </w:t>
      </w:r>
      <w:r w:rsidRPr="00204E13">
        <w:rPr>
          <w:szCs w:val="24"/>
        </w:rPr>
        <w:t>оценки достижения планируемых результатов освоения программы начального общего образования</w:t>
      </w:r>
      <w:r>
        <w:rPr>
          <w:szCs w:val="24"/>
        </w:rPr>
        <w:t>.</w:t>
      </w:r>
    </w:p>
    <w:p w:rsidR="00767B91" w:rsidRDefault="00D86B07" w:rsidP="00D86B07">
      <w:pPr>
        <w:pStyle w:val="ConsPlusNormal"/>
        <w:ind w:firstLine="539"/>
        <w:jc w:val="both"/>
      </w:pPr>
      <w:bookmarkStart w:id="0" w:name="_GoBack"/>
      <w:bookmarkEnd w:id="0"/>
      <w:r w:rsidRPr="00D86B07">
        <w:t>В федеральных и региональных процедурах оценки качества образования используется перечень (кодификатор) проверяемых требований к метапредметным результатам освоения основной образовательной программы начального общего образования</w:t>
      </w:r>
      <w:r w:rsidR="00EC51F4">
        <w:t>.</w:t>
      </w:r>
    </w:p>
    <w:p w:rsidR="00EC51F4" w:rsidRDefault="00EC51F4" w:rsidP="00D86B07">
      <w:pPr>
        <w:pStyle w:val="ConsPlusNormal"/>
        <w:ind w:firstLine="539"/>
        <w:jc w:val="both"/>
      </w:pPr>
    </w:p>
    <w:p w:rsidR="00EC51F4" w:rsidRDefault="00EC51F4" w:rsidP="00EC51F4">
      <w:pPr>
        <w:pStyle w:val="ConsPlusNormal"/>
        <w:ind w:firstLine="539"/>
        <w:jc w:val="right"/>
      </w:pPr>
      <w:r>
        <w:t>Таблица 1</w:t>
      </w:r>
    </w:p>
    <w:p w:rsidR="00767B91" w:rsidRDefault="00767B91" w:rsidP="004F6C84">
      <w:pPr>
        <w:pStyle w:val="ConsPlusNormal"/>
        <w:jc w:val="center"/>
      </w:pPr>
    </w:p>
    <w:p w:rsidR="004F6C84" w:rsidRDefault="004F6C84" w:rsidP="004F6C84">
      <w:pPr>
        <w:pStyle w:val="ConsPlusNormal"/>
        <w:jc w:val="center"/>
      </w:pPr>
      <w:r>
        <w:t>Перечень (кодификатор) проверяемых</w:t>
      </w:r>
    </w:p>
    <w:p w:rsidR="004F6C84" w:rsidRDefault="004F6C84" w:rsidP="004F6C84">
      <w:pPr>
        <w:pStyle w:val="ConsPlusNormal"/>
        <w:jc w:val="center"/>
      </w:pPr>
      <w:r>
        <w:t>требований к метапредметным результатам освоения основной</w:t>
      </w:r>
    </w:p>
    <w:p w:rsidR="004F6C84" w:rsidRDefault="004F6C84" w:rsidP="004F6C84">
      <w:pPr>
        <w:pStyle w:val="ConsPlusNormal"/>
        <w:jc w:val="center"/>
      </w:pPr>
      <w:r>
        <w:t>образовательной программы начального общего образования</w:t>
      </w:r>
    </w:p>
    <w:p w:rsidR="004F6C84" w:rsidRDefault="004F6C84" w:rsidP="004F6C84">
      <w:pPr>
        <w:pStyle w:val="ConsPlusNormal"/>
        <w:ind w:firstLine="54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62" w:type="dxa"/>
          <w:bottom w:w="57" w:type="dxa"/>
          <w:right w:w="62" w:type="dxa"/>
        </w:tblCellMar>
        <w:tblLook w:val="04A0" w:firstRow="1" w:lastRow="0" w:firstColumn="1" w:lastColumn="0" w:noHBand="0" w:noVBand="1"/>
      </w:tblPr>
      <w:tblGrid>
        <w:gridCol w:w="1540"/>
        <w:gridCol w:w="7805"/>
      </w:tblGrid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Код проверяемого требования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Проверяемые требования к метапредметным результатам освоения основной образовательной программы начального общего образования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225" w:type="pct"/>
          </w:tcPr>
          <w:p w:rsidR="004F6C84" w:rsidRPr="004F6C84" w:rsidRDefault="004F6C84" w:rsidP="009576B2">
            <w:pPr>
              <w:pStyle w:val="ConsPlusNormal"/>
              <w:jc w:val="both"/>
              <w:rPr>
                <w:b/>
                <w:i/>
              </w:rPr>
            </w:pPr>
            <w:r w:rsidRPr="004F6C84">
              <w:rPr>
                <w:b/>
                <w:i/>
              </w:rPr>
              <w:t>Познавательные УУД</w:t>
            </w:r>
          </w:p>
        </w:tc>
      </w:tr>
      <w:tr w:rsidR="004F6C84" w:rsidTr="003D605E">
        <w:trPr>
          <w:trHeight w:val="235"/>
        </w:trPr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4225" w:type="pct"/>
          </w:tcPr>
          <w:p w:rsidR="004F6C84" w:rsidRPr="004F6C84" w:rsidRDefault="004F6C84" w:rsidP="009576B2">
            <w:pPr>
              <w:pStyle w:val="ConsPlusNormal"/>
              <w:jc w:val="both"/>
              <w:rPr>
                <w:i/>
              </w:rPr>
            </w:pPr>
            <w:r w:rsidRPr="004F6C84">
              <w:rPr>
                <w:i/>
              </w:rPr>
              <w:t>Базовые логические действия</w:t>
            </w:r>
          </w:p>
        </w:tc>
      </w:tr>
      <w:tr w:rsidR="004F6C84" w:rsidTr="003D605E">
        <w:trPr>
          <w:trHeight w:val="299"/>
        </w:trPr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4225" w:type="pct"/>
          </w:tcPr>
          <w:p w:rsidR="004F6C84" w:rsidRDefault="004F6C84" w:rsidP="00EC51F4">
            <w:pPr>
              <w:pStyle w:val="ConsPlusNormal"/>
              <w:jc w:val="both"/>
            </w:pPr>
            <w:r>
              <w:t>Сравнивать объекты, устанавливать основания для сравнения, устанавливать аналогии</w:t>
            </w:r>
            <w:r w:rsidR="0002305F">
              <w:t xml:space="preserve"> </w:t>
            </w:r>
          </w:p>
        </w:tc>
      </w:tr>
      <w:tr w:rsidR="004F6C84" w:rsidTr="003D605E">
        <w:trPr>
          <w:trHeight w:val="678"/>
        </w:trPr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Объединять части объекта (объекты) по определенному признаку; определять существенный признак для классификации, классифицировать предложенные объекты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Находить закономерности и противоречия в рассматриваемых фактах, данных и наблюдениях на основе предложенного педагогическим работником алгоритма;</w:t>
            </w:r>
          </w:p>
          <w:p w:rsidR="004F6C84" w:rsidRDefault="004F6C84" w:rsidP="009576B2">
            <w:pPr>
              <w:pStyle w:val="ConsPlusNormal"/>
              <w:jc w:val="both"/>
            </w:pPr>
            <w:r>
              <w:t>выявлять недостаток информации для решения учебной (практической) задачи на основе предложенного алгоритма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Устанавливать причинно-следственные связи в ситуациях, поддающихся непосредственному наблюдению или знакомых по опыту, делать выводы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4225" w:type="pct"/>
          </w:tcPr>
          <w:p w:rsidR="004F6C84" w:rsidRPr="004F6C84" w:rsidRDefault="004F6C84" w:rsidP="009576B2">
            <w:pPr>
              <w:pStyle w:val="ConsPlusNormal"/>
              <w:jc w:val="both"/>
              <w:rPr>
                <w:i/>
              </w:rPr>
            </w:pPr>
            <w:r w:rsidRPr="004F6C84">
              <w:rPr>
                <w:i/>
              </w:rPr>
              <w:t>Базовые исследовательские действия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1.2.1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Определять разрыв между реальным и желательным состоянием объекта (ситуации) на основе предложенных педагогическим работником вопросов;</w:t>
            </w:r>
          </w:p>
          <w:p w:rsidR="004F6C84" w:rsidRDefault="004F6C84" w:rsidP="009576B2">
            <w:pPr>
              <w:pStyle w:val="ConsPlusNormal"/>
              <w:jc w:val="both"/>
            </w:pPr>
            <w:r>
              <w:t>с помощью педагогического работника формулировать цель, планировать изменения объекта, ситуации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1.2.2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Сравнивать несколько вариантов решения задачи, выбирать наиболее подходящий (на основе предложенных критериев)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1.2.3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Проводить по предложенному плану опыт, несложное исследование по установлению особенностей объекта изучения и связей между объектами (часть - целое, причина - следствие)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lastRenderedPageBreak/>
              <w:t>1.2.4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Формулировать выводы и подкреплять их доказательствами на основе результатов проведенного наблюдения (опыта, измерения, классификации, сравнения, исследования)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1.2.5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Прогнозировать возможное развитие процессов, событий и их последствия в аналогичных или сходных ситуациях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4225" w:type="pct"/>
          </w:tcPr>
          <w:p w:rsidR="004F6C84" w:rsidRPr="004F6C84" w:rsidRDefault="004F6C84" w:rsidP="009576B2">
            <w:pPr>
              <w:pStyle w:val="ConsPlusNormal"/>
              <w:jc w:val="both"/>
              <w:rPr>
                <w:i/>
              </w:rPr>
            </w:pPr>
            <w:r w:rsidRPr="004F6C84">
              <w:rPr>
                <w:i/>
              </w:rPr>
              <w:t>Работа с информацией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1.3.1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Выбирать источник получения информации;</w:t>
            </w:r>
          </w:p>
          <w:p w:rsidR="004F6C84" w:rsidRDefault="004F6C84" w:rsidP="009576B2">
            <w:pPr>
              <w:pStyle w:val="ConsPlusNormal"/>
              <w:jc w:val="both"/>
            </w:pPr>
            <w:r>
              <w:t>соблюдать с помощью взрослых (педагогических работников, родителей (законных представителей) несовершеннолетних обучающихся) правила информационной безопасности при поиске информации в сети Интернет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1.3.2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Согласно заданному алгоритму находить в предложенном источнике информацию, представленную в явном виде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1.3.3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Распознавать достоверную и недостоверную информацию самостоятельно или на основании предложенного педагогическим работником способа ее проверки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1.3.4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Анализировать и создавать текстовую, видео-, графическую, звуковую информацию в соответствии с учебной задачей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1.3.5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Самостоятельно создавать схемы, таблицы для представления информации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225" w:type="pct"/>
          </w:tcPr>
          <w:p w:rsidR="004F6C84" w:rsidRPr="004F6C84" w:rsidRDefault="004F6C84" w:rsidP="009576B2">
            <w:pPr>
              <w:pStyle w:val="ConsPlusNormal"/>
              <w:jc w:val="both"/>
              <w:rPr>
                <w:b/>
                <w:i/>
              </w:rPr>
            </w:pPr>
            <w:r w:rsidRPr="004F6C84">
              <w:rPr>
                <w:b/>
                <w:i/>
              </w:rPr>
              <w:t>Коммуникативные УУД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4225" w:type="pct"/>
          </w:tcPr>
          <w:p w:rsidR="004F6C84" w:rsidRPr="004F6C84" w:rsidRDefault="004F6C84" w:rsidP="009576B2">
            <w:pPr>
              <w:pStyle w:val="ConsPlusNormal"/>
              <w:jc w:val="both"/>
              <w:rPr>
                <w:i/>
              </w:rPr>
            </w:pPr>
            <w:r w:rsidRPr="004F6C84">
              <w:rPr>
                <w:i/>
              </w:rPr>
              <w:t>Общение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Воспринимать и формулировать суждения, выражать эмоции в соответствии с целями и условиями общения в знакомой среде;</w:t>
            </w:r>
          </w:p>
          <w:p w:rsidR="004F6C84" w:rsidRDefault="004F6C84" w:rsidP="009576B2">
            <w:pPr>
              <w:pStyle w:val="ConsPlusNormal"/>
              <w:jc w:val="both"/>
            </w:pPr>
            <w:r>
              <w:t>проявлять уважительное отношение к собеседнику, соблюдать правила ведения диалога и дискуссии;</w:t>
            </w:r>
          </w:p>
          <w:p w:rsidR="004F6C84" w:rsidRDefault="004F6C84" w:rsidP="009576B2">
            <w:pPr>
              <w:pStyle w:val="ConsPlusNormal"/>
              <w:jc w:val="both"/>
            </w:pPr>
            <w:r>
              <w:t>признавать возможность существования разных точек зрения;</w:t>
            </w:r>
          </w:p>
          <w:p w:rsidR="004F6C84" w:rsidRDefault="004F6C84" w:rsidP="009576B2">
            <w:pPr>
              <w:pStyle w:val="ConsPlusNormal"/>
              <w:jc w:val="both"/>
            </w:pPr>
            <w:r>
              <w:t>корректно и аргументированно высказывать свое мнение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Строить речевое высказывание в соответствии с поставленной задачей;</w:t>
            </w:r>
          </w:p>
          <w:p w:rsidR="004F6C84" w:rsidRDefault="004F6C84" w:rsidP="009576B2">
            <w:pPr>
              <w:pStyle w:val="ConsPlusNormal"/>
              <w:jc w:val="both"/>
            </w:pPr>
            <w:r>
              <w:t>создавать устные и письменные тексты (описание, рассуждение, повествование);</w:t>
            </w:r>
          </w:p>
          <w:p w:rsidR="004F6C84" w:rsidRDefault="004F6C84" w:rsidP="009576B2">
            <w:pPr>
              <w:pStyle w:val="ConsPlusNormal"/>
              <w:jc w:val="both"/>
            </w:pPr>
            <w:r>
              <w:t>подготавливать небольшие публичные выступления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Подбирать иллюстративный материал (рисунки, фото, плакаты) к тексту выступления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4225" w:type="pct"/>
          </w:tcPr>
          <w:p w:rsidR="004F6C84" w:rsidRPr="004F6C84" w:rsidRDefault="004F6C84" w:rsidP="009576B2">
            <w:pPr>
              <w:pStyle w:val="ConsPlusNormal"/>
              <w:jc w:val="both"/>
              <w:rPr>
                <w:i/>
              </w:rPr>
            </w:pPr>
            <w:r w:rsidRPr="004F6C84">
              <w:rPr>
                <w:i/>
              </w:rPr>
              <w:t>Совместная деятельность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2.2.1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Формулировать краткосрочные и долгосрочные цели (индивидуальные с учетом участия в коллективных задачах) в стандартной (типовой) ситуации на основе предложенного формата планирования, распределения промежуточных шагов и сроков;</w:t>
            </w:r>
          </w:p>
          <w:p w:rsidR="004F6C84" w:rsidRDefault="004F6C84" w:rsidP="009576B2">
            <w:pPr>
              <w:pStyle w:val="ConsPlusNormal"/>
              <w:jc w:val="both"/>
            </w:pPr>
            <w:r>
              <w:t>принимать цель совместной деятельности, коллективно строить действия по ее достижению: распределять роли, договариваться, обсуждать процесс и результат совместной работы;</w:t>
            </w:r>
          </w:p>
          <w:p w:rsidR="004F6C84" w:rsidRDefault="004F6C84" w:rsidP="009576B2">
            <w:pPr>
              <w:pStyle w:val="ConsPlusNormal"/>
              <w:jc w:val="both"/>
            </w:pPr>
            <w:r>
              <w:t>проявлять готовность руководить, выполнять поручения, подчиняться;</w:t>
            </w:r>
          </w:p>
          <w:p w:rsidR="004F6C84" w:rsidRDefault="004F6C84" w:rsidP="009576B2">
            <w:pPr>
              <w:pStyle w:val="ConsPlusNormal"/>
              <w:jc w:val="both"/>
            </w:pPr>
            <w:r>
              <w:t>ответственно выполнять свою часть работы;</w:t>
            </w:r>
          </w:p>
          <w:p w:rsidR="004F6C84" w:rsidRDefault="004F6C84" w:rsidP="009576B2">
            <w:pPr>
              <w:pStyle w:val="ConsPlusNormal"/>
              <w:jc w:val="both"/>
            </w:pPr>
            <w:r>
              <w:t>оценивать свой вклад в общий результат;</w:t>
            </w:r>
          </w:p>
          <w:p w:rsidR="004F6C84" w:rsidRDefault="004F6C84" w:rsidP="009576B2">
            <w:pPr>
              <w:pStyle w:val="ConsPlusNormal"/>
              <w:jc w:val="both"/>
            </w:pPr>
            <w:r>
              <w:t>выполнять совместные проектные задания с использованием предложенных образцов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225" w:type="pct"/>
          </w:tcPr>
          <w:p w:rsidR="004F6C84" w:rsidRPr="004F6C84" w:rsidRDefault="004F6C84" w:rsidP="009576B2">
            <w:pPr>
              <w:pStyle w:val="ConsPlusNormal"/>
              <w:jc w:val="both"/>
              <w:rPr>
                <w:b/>
                <w:i/>
              </w:rPr>
            </w:pPr>
            <w:r w:rsidRPr="004F6C84">
              <w:rPr>
                <w:b/>
                <w:i/>
              </w:rPr>
              <w:t>Регулятивные УУД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lastRenderedPageBreak/>
              <w:t>3.1</w:t>
            </w:r>
          </w:p>
        </w:tc>
        <w:tc>
          <w:tcPr>
            <w:tcW w:w="4225" w:type="pct"/>
          </w:tcPr>
          <w:p w:rsidR="004F6C84" w:rsidRPr="004F6C84" w:rsidRDefault="004F6C84" w:rsidP="009576B2">
            <w:pPr>
              <w:pStyle w:val="ConsPlusNormal"/>
              <w:jc w:val="both"/>
              <w:rPr>
                <w:i/>
              </w:rPr>
            </w:pPr>
            <w:r w:rsidRPr="004F6C84">
              <w:rPr>
                <w:i/>
              </w:rPr>
              <w:t>Самоорганизация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Планировать действия по решению учебной задачи для получения результата; выстраивать последовательность выбранных действий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4225" w:type="pct"/>
          </w:tcPr>
          <w:p w:rsidR="004F6C84" w:rsidRPr="004F6C84" w:rsidRDefault="004F6C84" w:rsidP="009576B2">
            <w:pPr>
              <w:pStyle w:val="ConsPlusNormal"/>
              <w:jc w:val="both"/>
              <w:rPr>
                <w:i/>
              </w:rPr>
            </w:pPr>
            <w:r w:rsidRPr="004F6C84">
              <w:rPr>
                <w:i/>
              </w:rPr>
              <w:t>Самоконтроль</w:t>
            </w:r>
          </w:p>
        </w:tc>
      </w:tr>
      <w:tr w:rsidR="004F6C84" w:rsidTr="003D605E">
        <w:tc>
          <w:tcPr>
            <w:tcW w:w="775" w:type="pct"/>
          </w:tcPr>
          <w:p w:rsidR="004F6C84" w:rsidRDefault="004F6C84" w:rsidP="009576B2">
            <w:pPr>
              <w:pStyle w:val="ConsPlusNormal"/>
              <w:jc w:val="center"/>
            </w:pPr>
            <w:r>
              <w:t>3.2.1</w:t>
            </w:r>
          </w:p>
        </w:tc>
        <w:tc>
          <w:tcPr>
            <w:tcW w:w="4225" w:type="pct"/>
          </w:tcPr>
          <w:p w:rsidR="004F6C84" w:rsidRDefault="004F6C84" w:rsidP="009576B2">
            <w:pPr>
              <w:pStyle w:val="ConsPlusNormal"/>
              <w:jc w:val="both"/>
            </w:pPr>
            <w:r>
              <w:t>Устанавливать причины успеха (неудач) учебной деятельности;</w:t>
            </w:r>
          </w:p>
          <w:p w:rsidR="004F6C84" w:rsidRDefault="004F6C84" w:rsidP="009576B2">
            <w:pPr>
              <w:pStyle w:val="ConsPlusNormal"/>
              <w:jc w:val="both"/>
            </w:pPr>
            <w:r>
              <w:t>корректировать свои учебные действия для преодоления ошибок</w:t>
            </w:r>
          </w:p>
        </w:tc>
      </w:tr>
    </w:tbl>
    <w:p w:rsidR="00D2635A" w:rsidRDefault="00D2635A"/>
    <w:sectPr w:rsidR="00D2635A" w:rsidSect="004F6C8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840"/>
    <w:rsid w:val="0002305F"/>
    <w:rsid w:val="000C76D0"/>
    <w:rsid w:val="003D605E"/>
    <w:rsid w:val="004F6C84"/>
    <w:rsid w:val="00767B91"/>
    <w:rsid w:val="00B10BDF"/>
    <w:rsid w:val="00C46840"/>
    <w:rsid w:val="00D2635A"/>
    <w:rsid w:val="00D86B07"/>
    <w:rsid w:val="00E70805"/>
    <w:rsid w:val="00EC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0B892B-1639-49B7-912F-0CFCF7207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C84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6C84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 ДПО РЦОКИО</Company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Пяткова Ольга Борисовна</dc:creator>
  <cp:keywords/>
  <dc:description/>
  <cp:lastModifiedBy>Яшина Анна Викторовна</cp:lastModifiedBy>
  <cp:revision>8</cp:revision>
  <dcterms:created xsi:type="dcterms:W3CDTF">2025-04-01T02:47:00Z</dcterms:created>
  <dcterms:modified xsi:type="dcterms:W3CDTF">2025-04-23T05:26:00Z</dcterms:modified>
</cp:coreProperties>
</file>