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CA3" w:rsidRPr="00FF3CA3" w:rsidRDefault="00FF3CA3" w:rsidP="00FF3CA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Система работы по самоопределению  и профессиональной ориентации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</w:p>
    <w:p w:rsidR="00FF3CA3" w:rsidRDefault="00FF3CA3" w:rsidP="00FF3CA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Цель</w:t>
      </w:r>
    </w:p>
    <w:p w:rsidR="00FF3CA3" w:rsidRPr="00FF3CA3" w:rsidRDefault="00FF3CA3" w:rsidP="00FF3CA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CA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гарантий гражданам свободного выбора профессии и формы занятости;</w:t>
      </w:r>
    </w:p>
    <w:p w:rsidR="00FF3CA3" w:rsidRPr="00FF3CA3" w:rsidRDefault="00FF3CA3" w:rsidP="00FF3CA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CA3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укрепление взаимосвязи рынков труда и образовательных услуг;</w:t>
      </w:r>
    </w:p>
    <w:p w:rsidR="00FF3CA3" w:rsidRPr="00FF3CA3" w:rsidRDefault="00FF3CA3" w:rsidP="00FF3CA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CA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трудового потенциала населения и его использование в интересах инновацион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ного развития </w:t>
      </w:r>
      <w:r w:rsidR="00744C9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округа «город Дагестанские Огни»</w:t>
      </w:r>
      <w:r w:rsidRPr="00FF3CA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CA3" w:rsidRPr="00FF3CA3" w:rsidRDefault="00FF3CA3" w:rsidP="00FF3CA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повышение доступности </w:t>
      </w:r>
      <w:proofErr w:type="spellStart"/>
      <w:r w:rsidRPr="00FF3C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профориентаци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онных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 для населения.</w:t>
      </w:r>
    </w:p>
    <w:p w:rsidR="00FF3CA3" w:rsidRDefault="00FF3CA3" w:rsidP="00FF3CA3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Задачи</w:t>
      </w:r>
    </w:p>
    <w:p w:rsidR="00FF3CA3" w:rsidRPr="00FF3CA3" w:rsidRDefault="00FF3CA3" w:rsidP="00FF3CA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методическое и организационное обеспечение, информационное сопровождение </w:t>
      </w:r>
      <w:proofErr w:type="spellStart"/>
      <w:r w:rsidRPr="00FF3C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профориентационной</w:t>
      </w:r>
      <w:proofErr w:type="spellEnd"/>
      <w:r w:rsidRPr="00FF3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деятельности;</w:t>
      </w:r>
    </w:p>
    <w:p w:rsidR="00FF3CA3" w:rsidRPr="00FF3CA3" w:rsidRDefault="00FF3CA3" w:rsidP="00FF3CA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</w:t>
      </w:r>
      <w:proofErr w:type="spellStart"/>
      <w:r w:rsidRPr="00FF3C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иентационной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с  обучающимися</w:t>
      </w:r>
      <w:r w:rsidRPr="00FF3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учетом развития рынка труда и кадровой политики   </w:t>
      </w:r>
      <w:r w:rsidR="00744C9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округа «город Дагестанские Огни»</w:t>
      </w:r>
      <w:r w:rsidRPr="00FF3CA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3CA3" w:rsidRPr="00FF3CA3" w:rsidRDefault="00FF3CA3" w:rsidP="00FF3CA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CA3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активизация процесса профессионального самоопределения обучающихся общеобразовательных организаций;</w:t>
      </w:r>
    </w:p>
    <w:p w:rsidR="00FF3CA3" w:rsidRDefault="00FF3CA3" w:rsidP="00FF3CA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3CA3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психолого-педагогическое сопровождение профессионального самоопределения, формирование профессиональной культуры населения и значимости профессиональной ориентации в общественном сознании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F3CA3" w:rsidRDefault="00FF3CA3" w:rsidP="00FF3CA3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3C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Показатели, методы сбор</w:t>
      </w:r>
      <w:r w:rsidR="00964C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FF3C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информации</w:t>
      </w:r>
    </w:p>
    <w:p w:rsidR="00FF3CA3" w:rsidRDefault="00FF3CA3" w:rsidP="00FF3C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взаимодействие с учреждениями, предприятиями;</w:t>
      </w:r>
    </w:p>
    <w:p w:rsidR="00FF3CA3" w:rsidRDefault="00FF3CA3" w:rsidP="00FF3C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учет обучающихся, получивших </w:t>
      </w:r>
      <w:r w:rsidR="009964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дополнительное образование в кружках  профильной или </w:t>
      </w:r>
      <w:proofErr w:type="spellStart"/>
      <w:r w:rsidR="009964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предпрофильной</w:t>
      </w:r>
      <w:proofErr w:type="spellEnd"/>
      <w:r w:rsidR="009964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направленности;</w:t>
      </w:r>
      <w:proofErr w:type="gramEnd"/>
    </w:p>
    <w:p w:rsidR="0099644F" w:rsidRDefault="0099644F" w:rsidP="00FF3C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учет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 изучающих учебные предметы на углубленном уровне;</w:t>
      </w:r>
    </w:p>
    <w:p w:rsidR="0099644F" w:rsidRDefault="0099644F" w:rsidP="00FF3C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учет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охваченных профессиональной диагностикой;</w:t>
      </w:r>
    </w:p>
    <w:p w:rsidR="0099644F" w:rsidRDefault="0099644F" w:rsidP="00FF3C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учет выпускников 11 класса, успешно преодолевших порог ЕГЭ  по трем и более предметам, необходимым для поступления в образовательные учреждения высшего образования;</w:t>
      </w:r>
    </w:p>
    <w:p w:rsidR="0099644F" w:rsidRDefault="0099644F" w:rsidP="00FF3C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058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учет числа экзаменов в форме ЕГЭ, сдаваемых отдельными выпускниками, </w:t>
      </w:r>
    </w:p>
    <w:p w:rsidR="00D05843" w:rsidRDefault="00D05843" w:rsidP="00D058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которых  могут быть ими использованыдля поступления в образовательные учреждения высшего образования;</w:t>
      </w:r>
    </w:p>
    <w:p w:rsidR="00D05843" w:rsidRDefault="00D05843" w:rsidP="00D058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учет выпускников 9 класса, выбравших прохождение образования в ПОО и проходивших государственную итоговую аттестацию по предметам, близким к профилю специальности ПОО, выбранной  для прохождения образования</w:t>
      </w:r>
      <w:r w:rsidR="003F7E5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F7E51" w:rsidRDefault="003F7E51" w:rsidP="00D058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учет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поступивших  в ПОО и ВО</w:t>
      </w:r>
      <w:r w:rsidR="00964C8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64C85" w:rsidRDefault="00964C85" w:rsidP="00D058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4C85" w:rsidRPr="00964C85" w:rsidRDefault="00964C85" w:rsidP="00964C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964C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ониторинг</w:t>
      </w:r>
    </w:p>
    <w:p w:rsidR="00D05843" w:rsidRPr="00FF3CA3" w:rsidRDefault="00D05843" w:rsidP="00FF3C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3CA3" w:rsidRPr="00964C85" w:rsidRDefault="00964C85" w:rsidP="00964C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Проведение мониторинга показателей оценки:</w:t>
      </w:r>
      <w:bookmarkStart w:id="0" w:name="_GoBack"/>
      <w:bookmarkEnd w:id="0"/>
    </w:p>
    <w:p w:rsidR="00964C85" w:rsidRDefault="00964C85" w:rsidP="00964C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взаимодействие с учреждениями, предприятиями;</w:t>
      </w:r>
    </w:p>
    <w:p w:rsidR="00964C85" w:rsidRDefault="00964C85" w:rsidP="00964C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учет обучающихся, получивших  дополнительное образование в кружках  профильной или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предпрофильной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направленности;</w:t>
      </w:r>
      <w:proofErr w:type="gramEnd"/>
    </w:p>
    <w:p w:rsidR="00964C85" w:rsidRDefault="00964C85" w:rsidP="00964C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учет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 изучающих учебные предметы на углубленном уровне;</w:t>
      </w:r>
    </w:p>
    <w:p w:rsidR="00964C85" w:rsidRDefault="00964C85" w:rsidP="00964C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учет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охваченных профессиональной диагностикой;</w:t>
      </w:r>
    </w:p>
    <w:p w:rsidR="00964C85" w:rsidRDefault="00964C85" w:rsidP="00964C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учет выпускников 11 класса, успешно преодолевших порог ЕГЭ  по трем и более предметам, необходимым для поступления в образовательные учреждения высшего образования;</w:t>
      </w:r>
    </w:p>
    <w:p w:rsidR="00964C85" w:rsidRDefault="00964C85" w:rsidP="00964C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учет числа экзаменов в форме ЕГЭ, сдаваемых отдельными выпускниками, </w:t>
      </w:r>
    </w:p>
    <w:p w:rsidR="00964C85" w:rsidRDefault="00964C85" w:rsidP="00964C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которых  могут быть ими использованыдля поступления в образовательные учреждения высшего образования;</w:t>
      </w:r>
    </w:p>
    <w:p w:rsidR="00964C85" w:rsidRDefault="00964C85" w:rsidP="00964C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учет выпускников 9 класса, выбравших прохождение образования в ПОО и проходивших государственную итоговую аттестацию по предметам, близким к профилю специальности ПОО, выбранной  для прохождения образования;</w:t>
      </w:r>
    </w:p>
    <w:p w:rsidR="00964C85" w:rsidRDefault="00964C85" w:rsidP="00964C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учет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поступивших  в ПОО и ВО.</w:t>
      </w:r>
    </w:p>
    <w:p w:rsidR="00964C85" w:rsidRDefault="00964C85" w:rsidP="00964C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3CA3" w:rsidRDefault="00FF3CA3" w:rsidP="00FF3CA3"/>
    <w:p w:rsidR="00DC0E66" w:rsidRDefault="00DC0E66"/>
    <w:sectPr w:rsidR="00DC0E66" w:rsidSect="00C111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32671"/>
    <w:multiLevelType w:val="multilevel"/>
    <w:tmpl w:val="E7566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4D1E0E"/>
    <w:multiLevelType w:val="multilevel"/>
    <w:tmpl w:val="8C68D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CE03DB0"/>
    <w:multiLevelType w:val="multilevel"/>
    <w:tmpl w:val="77B60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8D32273"/>
    <w:multiLevelType w:val="multilevel"/>
    <w:tmpl w:val="82B4B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3CA3"/>
    <w:rsid w:val="003F7E51"/>
    <w:rsid w:val="00744C90"/>
    <w:rsid w:val="00964C85"/>
    <w:rsid w:val="0099644F"/>
    <w:rsid w:val="00C1117A"/>
    <w:rsid w:val="00D05843"/>
    <w:rsid w:val="00DC0E66"/>
    <w:rsid w:val="00FF3C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CA3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3C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FF3C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FF3CA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CA3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3C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FF3C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FF3CA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524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5</cp:revision>
  <dcterms:created xsi:type="dcterms:W3CDTF">2020-07-23T15:02:00Z</dcterms:created>
  <dcterms:modified xsi:type="dcterms:W3CDTF">2021-07-17T09:56:00Z</dcterms:modified>
</cp:coreProperties>
</file>